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4C36" w:rsidRDefault="0094288A" w:rsidP="0086650C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Фотоприложение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</w:p>
    <w:tbl>
      <w:tblPr>
        <w:tblStyle w:val="a5"/>
        <w:tblW w:w="14850" w:type="dxa"/>
        <w:tblLook w:val="04A0" w:firstRow="1" w:lastRow="0" w:firstColumn="1" w:lastColumn="0" w:noHBand="0" w:noVBand="1"/>
      </w:tblPr>
      <w:tblGrid>
        <w:gridCol w:w="14850"/>
      </w:tblGrid>
      <w:tr w:rsidR="00B369E2" w:rsidTr="00B369E2">
        <w:tc>
          <w:tcPr>
            <w:tcW w:w="14850" w:type="dxa"/>
          </w:tcPr>
          <w:p w:rsidR="00B369E2" w:rsidRPr="0008517C" w:rsidRDefault="00B369E2" w:rsidP="00B369E2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 w:rsidRPr="0008517C">
              <w:rPr>
                <w:rFonts w:ascii="Times New Roman" w:hAnsi="Times New Roman"/>
                <w:b/>
                <w:sz w:val="24"/>
                <w:szCs w:val="24"/>
              </w:rPr>
              <w:t>Организационный момент.</w:t>
            </w:r>
          </w:p>
          <w:p w:rsidR="00B369E2" w:rsidRDefault="00B369E2" w:rsidP="00B369E2">
            <w:pPr>
              <w:pStyle w:val="c2"/>
              <w:spacing w:before="0" w:beforeAutospacing="0" w:after="0" w:afterAutospacing="0"/>
              <w:contextualSpacing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461120" behindDoc="1" locked="0" layoutInCell="1" allowOverlap="1">
                  <wp:simplePos x="0" y="0"/>
                  <wp:positionH relativeFrom="column">
                    <wp:posOffset>6595110</wp:posOffset>
                  </wp:positionH>
                  <wp:positionV relativeFrom="paragraph">
                    <wp:posOffset>262890</wp:posOffset>
                  </wp:positionV>
                  <wp:extent cx="733425" cy="753110"/>
                  <wp:effectExtent l="0" t="0" r="9525" b="8890"/>
                  <wp:wrapTight wrapText="bothSides">
                    <wp:wrapPolygon edited="0">
                      <wp:start x="0" y="0"/>
                      <wp:lineTo x="0" y="21309"/>
                      <wp:lineTo x="21319" y="21309"/>
                      <wp:lineTo x="21319" y="0"/>
                      <wp:lineTo x="0" y="0"/>
                    </wp:wrapPolygon>
                  </wp:wrapTight>
                  <wp:docPr id="23" name="Рисунок 23" descr="https://static.tildacdn.com/tild3066-3665-4630-b861-633332306136/12_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static.tildacdn.com/tild3066-3665-4630-b861-633332306136/12_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058688" behindDoc="1" locked="0" layoutInCell="1" allowOverlap="1">
                  <wp:simplePos x="0" y="0"/>
                  <wp:positionH relativeFrom="column">
                    <wp:posOffset>5335905</wp:posOffset>
                  </wp:positionH>
                  <wp:positionV relativeFrom="paragraph">
                    <wp:posOffset>227330</wp:posOffset>
                  </wp:positionV>
                  <wp:extent cx="1107440" cy="830580"/>
                  <wp:effectExtent l="0" t="0" r="0" b="7620"/>
                  <wp:wrapTight wrapText="bothSides">
                    <wp:wrapPolygon edited="0">
                      <wp:start x="0" y="0"/>
                      <wp:lineTo x="0" y="21303"/>
                      <wp:lineTo x="21179" y="21303"/>
                      <wp:lineTo x="21179" y="0"/>
                      <wp:lineTo x="0" y="0"/>
                    </wp:wrapPolygon>
                  </wp:wrapTight>
                  <wp:docPr id="1" name="Рисунок 1" descr="https://mykaleidoscope.ru/x/uploads/posts/2022-09/1663209399_48-mykaleidoscope-ru-p-obizhennaya-tuchka-vkontakte-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ykaleidoscope.ru/x/uploads/posts/2022-09/1663209399_48-mykaleidoscope-ru-p-obizhennaya-tuchka-vkontakte-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440" cy="83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278848" behindDoc="1" locked="0" layoutInCell="1" allowOverlap="1">
                  <wp:simplePos x="0" y="0"/>
                  <wp:positionH relativeFrom="column">
                    <wp:posOffset>4601210</wp:posOffset>
                  </wp:positionH>
                  <wp:positionV relativeFrom="paragraph">
                    <wp:posOffset>217170</wp:posOffset>
                  </wp:positionV>
                  <wp:extent cx="626745" cy="774065"/>
                  <wp:effectExtent l="0" t="0" r="1905" b="6985"/>
                  <wp:wrapTight wrapText="bothSides">
                    <wp:wrapPolygon edited="0">
                      <wp:start x="0" y="0"/>
                      <wp:lineTo x="0" y="21263"/>
                      <wp:lineTo x="21009" y="21263"/>
                      <wp:lineTo x="21009" y="0"/>
                      <wp:lineTo x="0" y="0"/>
                    </wp:wrapPolygon>
                  </wp:wrapTight>
                  <wp:docPr id="2" name="Рисунок 2" descr="https://gas-kvas.com/uploads/posts/2023-02/1676425811_gas-kvas-com-p-detskii-risunok-kapelka-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as-kvas.com/uploads/posts/2023-02/1676425811_gas-kvas-com-p-detskii-risunok-kapelka-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26745" cy="77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86754">
              <w:t>Дети заходят в класс. При входе выбирают один из трех шаблонов, которые прикрепляют на булавочку: туча, капелька, корзинка для пикника, рассаживаются в 3 группы, согласно выбранному шаблону</w:t>
            </w:r>
            <w:r>
              <w:t>.</w:t>
            </w:r>
          </w:p>
          <w:p w:rsidR="00B369E2" w:rsidRDefault="00B369E2" w:rsidP="00B369E2">
            <w:pPr>
              <w:pStyle w:val="c2"/>
              <w:spacing w:before="0" w:beforeAutospacing="0" w:after="0" w:afterAutospacing="0"/>
              <w:contextualSpacing/>
              <w:jc w:val="both"/>
            </w:pPr>
          </w:p>
          <w:p w:rsidR="00B369E2" w:rsidRDefault="00B369E2" w:rsidP="00B369E2">
            <w:pPr>
              <w:pStyle w:val="c2"/>
              <w:spacing w:before="0" w:beforeAutospacing="0" w:after="0" w:afterAutospacing="0"/>
              <w:contextualSpacing/>
              <w:jc w:val="both"/>
            </w:pPr>
          </w:p>
          <w:p w:rsidR="00B369E2" w:rsidRDefault="00B369E2" w:rsidP="00B369E2">
            <w:pPr>
              <w:pStyle w:val="c2"/>
              <w:spacing w:before="0" w:beforeAutospacing="0" w:after="0" w:afterAutospacing="0"/>
              <w:contextualSpacing/>
              <w:jc w:val="both"/>
              <w:rPr>
                <w:rFonts w:eastAsiaTheme="minorHAnsi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69E2" w:rsidTr="00B369E2">
        <w:tc>
          <w:tcPr>
            <w:tcW w:w="14850" w:type="dxa"/>
          </w:tcPr>
          <w:p w:rsidR="00B369E2" w:rsidRPr="007B4C36" w:rsidRDefault="00B369E2" w:rsidP="00B369E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4C36">
              <w:rPr>
                <w:rFonts w:ascii="Times New Roman" w:hAnsi="Times New Roman"/>
                <w:b/>
                <w:sz w:val="24"/>
                <w:szCs w:val="24"/>
              </w:rPr>
              <w:t>1 этап Мотивация к деятельности</w:t>
            </w:r>
          </w:p>
          <w:p w:rsidR="00B369E2" w:rsidRPr="007B4C36" w:rsidRDefault="00B369E2" w:rsidP="00B369E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>Создание условий для мотивации к учебной деятельности</w:t>
            </w:r>
          </w:p>
          <w:p w:rsidR="00B369E2" w:rsidRPr="00A20975" w:rsidRDefault="00B369E2" w:rsidP="00B369E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0975">
              <w:rPr>
                <w:rFonts w:ascii="Times New Roman" w:hAnsi="Times New Roman"/>
                <w:b/>
                <w:sz w:val="24"/>
                <w:szCs w:val="24"/>
              </w:rPr>
              <w:t>Игровое упражнение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>Поднимите, пожалуйста правую руку, откройтесь, покажите свою ладонь. Помашите мне. Сейчас я буду говорить фразы, и, если вы согласны со мной, загните палец. Загибать начинаем с мизинца.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 xml:space="preserve">Проверим, как у нас с правилами противопожарной безопасности. Если в квартире случился пожар, то звоним по номеру 01 или 112? 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 xml:space="preserve">Проверим, как у нас с безопасностью на дороге. Переходить дорогу можно только на зеленый сигнал светофора? 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 xml:space="preserve">Проверим как у нас с безопасностью в лифте. В кабине лифта нельзя прыгать и играть? 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sz w:val="24"/>
                <w:szCs w:val="24"/>
              </w:rPr>
              <w:t xml:space="preserve">Проверим как у нас с безопасностью во время грозы. Во время грозы нельзя купаться, а также прятаться под высокие деревья? </w:t>
            </w:r>
          </w:p>
          <w:p w:rsidR="00B369E2" w:rsidRPr="007B4C36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7B4C3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146176" behindDoc="1" locked="0" layoutInCell="1" allowOverlap="1" wp14:anchorId="7112DA36" wp14:editId="7B4A4C70">
                  <wp:simplePos x="0" y="0"/>
                  <wp:positionH relativeFrom="column">
                    <wp:posOffset>4142105</wp:posOffset>
                  </wp:positionH>
                  <wp:positionV relativeFrom="paragraph">
                    <wp:posOffset>217805</wp:posOffset>
                  </wp:positionV>
                  <wp:extent cx="3380740" cy="2427605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421" y="21357"/>
                      <wp:lineTo x="21421" y="0"/>
                      <wp:lineTo x="0" y="0"/>
                    </wp:wrapPolygon>
                  </wp:wrapTight>
                  <wp:docPr id="24" name="Рисунок 24" descr="C:\Users\Хмыльнины\OneDrive\Рабочий стол\IMG_20240322_1459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OneDrive\Рабочий стол\IMG_20240322_1459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0740" cy="2427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2136960" behindDoc="1" locked="0" layoutInCell="1" allowOverlap="1" wp14:anchorId="485B788A" wp14:editId="782C11BB">
                  <wp:simplePos x="0" y="0"/>
                  <wp:positionH relativeFrom="column">
                    <wp:posOffset>3013075</wp:posOffset>
                  </wp:positionH>
                  <wp:positionV relativeFrom="paragraph">
                    <wp:posOffset>181610</wp:posOffset>
                  </wp:positionV>
                  <wp:extent cx="228600" cy="278765"/>
                  <wp:effectExtent l="0" t="0" r="0" b="6985"/>
                  <wp:wrapTight wrapText="bothSides">
                    <wp:wrapPolygon edited="0">
                      <wp:start x="5400" y="0"/>
                      <wp:lineTo x="0" y="7380"/>
                      <wp:lineTo x="0" y="20665"/>
                      <wp:lineTo x="18000" y="20665"/>
                      <wp:lineTo x="19800" y="20665"/>
                      <wp:lineTo x="19800" y="13285"/>
                      <wp:lineTo x="18000" y="0"/>
                      <wp:lineTo x="5400" y="0"/>
                    </wp:wrapPolygon>
                  </wp:wrapTight>
                  <wp:docPr id="25" name="Рисунок 25" descr="626123-stikery-s-nadpisiu-klass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626123-stikery-s-nadpisiu-klass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600000">
                            <a:off x="0" y="0"/>
                            <a:ext cx="22860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B4C36">
              <w:rPr>
                <w:rFonts w:ascii="Times New Roman" w:hAnsi="Times New Roman"/>
                <w:sz w:val="24"/>
                <w:szCs w:val="24"/>
              </w:rPr>
              <w:t xml:space="preserve">Проверим, как у нас с правилами безопасности при общении с животными. Незнакомых собак и кошек нужно гладить, а также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дразнить и кидать в них палку? </w:t>
            </w:r>
            <w:r w:rsidRPr="007B4C36">
              <w:rPr>
                <w:rFonts w:ascii="Times New Roman" w:hAnsi="Times New Roman"/>
                <w:sz w:val="24"/>
                <w:szCs w:val="24"/>
              </w:rPr>
              <w:t xml:space="preserve">У всех так получилось? </w:t>
            </w: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369E2" w:rsidRDefault="00B369E2" w:rsidP="0086650C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69E2" w:rsidTr="00B369E2">
        <w:tc>
          <w:tcPr>
            <w:tcW w:w="14850" w:type="dxa"/>
          </w:tcPr>
          <w:p w:rsidR="00B369E2" w:rsidRPr="00A20975" w:rsidRDefault="00B369E2" w:rsidP="00B369E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0975">
              <w:rPr>
                <w:rFonts w:ascii="Times New Roman" w:hAnsi="Times New Roman"/>
                <w:b/>
                <w:sz w:val="24"/>
                <w:szCs w:val="24"/>
              </w:rPr>
              <w:t>2 этап Учебно-познавательная деятельность</w:t>
            </w:r>
          </w:p>
          <w:p w:rsidR="00B369E2" w:rsidRDefault="00B369E2" w:rsidP="00B369E2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2198400" behindDoc="1" locked="0" layoutInCell="1" allowOverlap="1">
                  <wp:simplePos x="0" y="0"/>
                  <wp:positionH relativeFrom="column">
                    <wp:posOffset>3603625</wp:posOffset>
                  </wp:positionH>
                  <wp:positionV relativeFrom="paragraph">
                    <wp:posOffset>80645</wp:posOffset>
                  </wp:positionV>
                  <wp:extent cx="2694305" cy="2838450"/>
                  <wp:effectExtent l="0" t="0" r="0" b="0"/>
                  <wp:wrapTight wrapText="bothSides">
                    <wp:wrapPolygon edited="0">
                      <wp:start x="0" y="0"/>
                      <wp:lineTo x="0" y="21455"/>
                      <wp:lineTo x="21381" y="21455"/>
                      <wp:lineTo x="21381" y="0"/>
                      <wp:lineTo x="0" y="0"/>
                    </wp:wrapPolygon>
                  </wp:wrapTight>
                  <wp:docPr id="28" name="Рисунок 28" descr="C:\Users\Хмыльнины\AppData\Local\Temp\e0b1cd5a-7a0c-4891-b562-11f114fc1ca7_Attachments_khmylnina@yandex.ru_2024-03-22_15-11-16.zip.ca7\IMG_20240322_141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AppData\Local\Temp\e0b1cd5a-7a0c-4891-b562-11f114fc1ca7_Attachments_khmylnina@yandex.ru_2024-03-22_15-11-16.zip.ca7\IMG_20240322_1417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30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358144" behindDoc="1" locked="0" layoutInCell="1" allowOverlap="1" wp14:anchorId="107AF367" wp14:editId="57D87B81">
                  <wp:simplePos x="0" y="0"/>
                  <wp:positionH relativeFrom="column">
                    <wp:posOffset>6380480</wp:posOffset>
                  </wp:positionH>
                  <wp:positionV relativeFrom="paragraph">
                    <wp:posOffset>57150</wp:posOffset>
                  </wp:positionV>
                  <wp:extent cx="2578100" cy="2847975"/>
                  <wp:effectExtent l="0" t="0" r="0" b="9525"/>
                  <wp:wrapTight wrapText="bothSides">
                    <wp:wrapPolygon edited="0">
                      <wp:start x="0" y="0"/>
                      <wp:lineTo x="0" y="21528"/>
                      <wp:lineTo x="21387" y="21528"/>
                      <wp:lineTo x="21387" y="0"/>
                      <wp:lineTo x="0" y="0"/>
                    </wp:wrapPolygon>
                  </wp:wrapTight>
                  <wp:docPr id="26" name="Рисунок 26" descr="C:\Users\Хмыльнины\AppData\Local\Temp\8928a326-701e-4320-8e77-cf84b8817277_Attachments_khmylnina@yandex.ru_2024-03-22_15-11-16.zip.277\IMG_20240322_141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AppData\Local\Temp\8928a326-701e-4320-8e77-cf84b8817277_Attachments_khmylnina@yandex.ru_2024-03-22_15-11-16.zip.277\IMG_20240322_141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100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20975">
              <w:rPr>
                <w:rFonts w:ascii="Times New Roman" w:hAnsi="Times New Roman"/>
                <w:sz w:val="24"/>
                <w:szCs w:val="24"/>
              </w:rPr>
              <w:t>Актуализация знаний и постановка учебной задачи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>Для выделения первого ключевого слова, вы должны отгадать объекты, которые я привезла с собой из поездки в одну из далеких стран.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Итак, первый объект – это самое драгоценное, что есть на нашей планете и поделюсь этим со всеми вами! А тому, кто первым отгадает, что это, я дам двойную порцию!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Нет, ребята, без этого всего можно прожить и даже никогда не увидеть. А у меня здесь то, без чего нельзя прожить ни дня.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Молодцы! Я, как обещала, дам вам двойную порцию!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>Вот она, наша незаменимая, драгоценная вода! Кому налить попить? Неужели никого не мучает жажда?</w:t>
            </w:r>
          </w:p>
          <w:p w:rsidR="00B369E2" w:rsidRPr="00A20975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2373504" behindDoc="1" locked="0" layoutInCell="1" allowOverlap="1" wp14:anchorId="263D64A2" wp14:editId="1C4A718C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254635</wp:posOffset>
                  </wp:positionV>
                  <wp:extent cx="2009775" cy="2807335"/>
                  <wp:effectExtent l="0" t="0" r="9525" b="0"/>
                  <wp:wrapTight wrapText="bothSides">
                    <wp:wrapPolygon edited="0">
                      <wp:start x="0" y="0"/>
                      <wp:lineTo x="0" y="21400"/>
                      <wp:lineTo x="21498" y="21400"/>
                      <wp:lineTo x="21498" y="0"/>
                      <wp:lineTo x="0" y="0"/>
                    </wp:wrapPolygon>
                  </wp:wrapTight>
                  <wp:docPr id="29" name="Рисунок 29" descr="C:\Users\Хмыльнины\AppData\Local\Temp\76d5c573-60a8-439c-af60-c4411cb852aa_Attachments_khmylnina@yandex.ru_2024-03-22_15-11-16.zip.2aa\IMG_20240322_141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AppData\Local\Temp\76d5c573-60a8-439c-af60-c4411cb852aa_Attachments_khmylnina@yandex.ru_2024-03-22_15-11-16.zip.2aa\IMG_20240322_141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80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369E2" w:rsidRPr="00A20975">
              <w:rPr>
                <w:rFonts w:ascii="Times New Roman" w:hAnsi="Times New Roman"/>
                <w:sz w:val="24"/>
                <w:szCs w:val="24"/>
              </w:rPr>
              <w:t xml:space="preserve"> Да, действительно, вода грязная.  </w:t>
            </w: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У второго объекта ни веса, ни цвета нет.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Что это? </w:t>
            </w: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Верно, я набрала его из выхлопной трубы автомобиля. </w:t>
            </w: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Кто хочет подышать? </w:t>
            </w: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B369E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2291584" behindDoc="1" locked="0" layoutInCell="1" allowOverlap="1" wp14:anchorId="34367024" wp14:editId="2778DE23">
                  <wp:simplePos x="0" y="0"/>
                  <wp:positionH relativeFrom="column">
                    <wp:posOffset>6290310</wp:posOffset>
                  </wp:positionH>
                  <wp:positionV relativeFrom="paragraph">
                    <wp:posOffset>41910</wp:posOffset>
                  </wp:positionV>
                  <wp:extent cx="2846070" cy="2896870"/>
                  <wp:effectExtent l="0" t="0" r="0" b="0"/>
                  <wp:wrapTight wrapText="bothSides">
                    <wp:wrapPolygon edited="0">
                      <wp:start x="0" y="0"/>
                      <wp:lineTo x="0" y="21448"/>
                      <wp:lineTo x="21398" y="21448"/>
                      <wp:lineTo x="21398" y="0"/>
                      <wp:lineTo x="0" y="0"/>
                    </wp:wrapPolygon>
                  </wp:wrapTight>
                  <wp:docPr id="30" name="Рисунок 30" descr="C:\Users\Хмыльнины\AppData\Local\Temp\b707e268-9b14-40c8-a992-a1f92a448a25_Attachments_khmylnina@yandex.ru_2024-03-22_15-11-16.zip.a25\IMG_20240322_1419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Хмыльнины\AppData\Local\Temp\b707e268-9b14-40c8-a992-a1f92a448a25_Attachments_khmylnina@yandex.ru_2024-03-22_15-11-16.zip.a25\IMG_20240322_1419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070" cy="289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А еще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 продуктовом магазине</w:t>
            </w:r>
            <w:r w:rsidRPr="00A20975">
              <w:rPr>
                <w:rFonts w:ascii="Times New Roman" w:hAnsi="Times New Roman"/>
                <w:sz w:val="24"/>
                <w:szCs w:val="24"/>
              </w:rPr>
              <w:br/>
            </w: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Положила я в корзину</w:t>
            </w:r>
            <w:r w:rsidRPr="00A20975">
              <w:rPr>
                <w:rFonts w:ascii="Times New Roman" w:hAnsi="Times New Roman"/>
                <w:sz w:val="24"/>
                <w:szCs w:val="24"/>
              </w:rPr>
              <w:br/>
            </w: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Очень нужные </w:t>
            </w:r>
            <w:proofErr w:type="gramStart"/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продукты,</w:t>
            </w:r>
            <w:r w:rsidRPr="00A20975">
              <w:rPr>
                <w:rFonts w:ascii="Times New Roman" w:hAnsi="Times New Roman"/>
                <w:sz w:val="24"/>
                <w:szCs w:val="24"/>
              </w:rPr>
              <w:br/>
            </w: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Мясо</w:t>
            </w:r>
            <w:proofErr w:type="gramEnd"/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рыбу, творог, фрукты.</w:t>
            </w:r>
            <w:r w:rsidRPr="00A20975">
              <w:rPr>
                <w:rFonts w:ascii="Times New Roman" w:hAnsi="Times New Roman"/>
                <w:sz w:val="24"/>
                <w:szCs w:val="24"/>
              </w:rPr>
              <w:br/>
            </w: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 на ужин вам  всегда</w:t>
            </w:r>
            <w:r w:rsidRPr="00A20975">
              <w:rPr>
                <w:rFonts w:ascii="Times New Roman" w:hAnsi="Times New Roman"/>
                <w:sz w:val="24"/>
                <w:szCs w:val="24"/>
              </w:rPr>
              <w:br/>
            </w: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Будет вкусная….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Правильно, </w:t>
            </w:r>
            <w:r w:rsidRPr="00A20975">
              <w:rPr>
                <w:rFonts w:ascii="Times New Roman" w:hAnsi="Times New Roman"/>
                <w:sz w:val="24"/>
                <w:szCs w:val="24"/>
              </w:rPr>
              <w:t xml:space="preserve">эти продукты были выращены в экологически неблагоприятных условиях, где выливали жидкие промышленные отходы. Их, что, тоже никто не хочет скушать?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 w:rsidRPr="00A20975">
              <w:rPr>
                <w:rFonts w:ascii="Times New Roman" w:hAnsi="Times New Roman"/>
                <w:sz w:val="24"/>
                <w:szCs w:val="24"/>
              </w:rPr>
              <w:t xml:space="preserve">ебята, как вы думаете, это безопасно: пить грязную воду, дышать загрязненным воздухом, кушать загрязненные продукты? </w:t>
            </w:r>
          </w:p>
          <w:p w:rsidR="00B369E2" w:rsidRPr="00A20975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 xml:space="preserve">Что объединяет объекты: воду, воздух, еда? </w:t>
            </w:r>
          </w:p>
          <w:p w:rsidR="00B369E2" w:rsidRDefault="00B369E2" w:rsidP="00B369E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20975">
              <w:rPr>
                <w:rFonts w:ascii="Times New Roman" w:hAnsi="Times New Roman"/>
                <w:sz w:val="24"/>
                <w:szCs w:val="24"/>
              </w:rPr>
              <w:t>А какая проблема, как вы думаете, существует в той стране, из которой я приехала?</w:t>
            </w:r>
          </w:p>
          <w:p w:rsidR="00B369E2" w:rsidRDefault="00B369E2" w:rsidP="00B369E2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369E2" w:rsidRDefault="00B369E2" w:rsidP="00B369E2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369E2" w:rsidRPr="00B369E2" w:rsidRDefault="00B369E2" w:rsidP="00B369E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369E2" w:rsidTr="00B369E2">
        <w:tc>
          <w:tcPr>
            <w:tcW w:w="14850" w:type="dxa"/>
          </w:tcPr>
          <w:p w:rsidR="00B369E2" w:rsidRDefault="00B369E2" w:rsidP="00B369E2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7063">
              <w:rPr>
                <w:rFonts w:ascii="Times New Roman" w:hAnsi="Times New Roman"/>
                <w:sz w:val="24"/>
                <w:szCs w:val="24"/>
              </w:rPr>
              <w:lastRenderedPageBreak/>
              <w:t>Динамическая пауза</w:t>
            </w:r>
          </w:p>
          <w:p w:rsidR="000A7F2E" w:rsidRDefault="000A7F2E" w:rsidP="00B369E2">
            <w:pPr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A7F2E" w:rsidRDefault="000A7F2E" w:rsidP="00B369E2">
            <w:pPr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2344832" behindDoc="1" locked="0" layoutInCell="1" allowOverlap="1" wp14:anchorId="12682637" wp14:editId="408ED423">
                  <wp:simplePos x="0" y="0"/>
                  <wp:positionH relativeFrom="column">
                    <wp:posOffset>5807710</wp:posOffset>
                  </wp:positionH>
                  <wp:positionV relativeFrom="paragraph">
                    <wp:posOffset>1905</wp:posOffset>
                  </wp:positionV>
                  <wp:extent cx="3234690" cy="2181225"/>
                  <wp:effectExtent l="0" t="0" r="3810" b="9525"/>
                  <wp:wrapTight wrapText="bothSides">
                    <wp:wrapPolygon edited="0">
                      <wp:start x="0" y="0"/>
                      <wp:lineTo x="0" y="21506"/>
                      <wp:lineTo x="21498" y="21506"/>
                      <wp:lineTo x="21498" y="0"/>
                      <wp:lineTo x="0" y="0"/>
                    </wp:wrapPolygon>
                  </wp:wrapTight>
                  <wp:docPr id="34" name="Рисунок 34" descr="C:\Users\Хмыльнины\AppData\Local\Temp\816bd4dd-be9c-4f4b-bd91-7b872ad5a541_Attachments_khmylnina@yandex.ru_2024-03-22_15-11-16.zip.541\IMG_20240322_1502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AppData\Local\Temp\816bd4dd-be9c-4f4b-bd91-7b872ad5a541_Attachments_khmylnina@yandex.ru_2024-03-22_15-11-16.zip.541\IMG_20240322_1502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69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316160" behindDoc="1" locked="0" layoutInCell="1" allowOverlap="1" wp14:anchorId="6F5D96E3" wp14:editId="7472806B">
                  <wp:simplePos x="0" y="0"/>
                  <wp:positionH relativeFrom="column">
                    <wp:posOffset>4070985</wp:posOffset>
                  </wp:positionH>
                  <wp:positionV relativeFrom="paragraph">
                    <wp:posOffset>1905</wp:posOffset>
                  </wp:positionV>
                  <wp:extent cx="1579245" cy="2185035"/>
                  <wp:effectExtent l="0" t="0" r="1905" b="5715"/>
                  <wp:wrapTight wrapText="bothSides">
                    <wp:wrapPolygon edited="0">
                      <wp:start x="0" y="0"/>
                      <wp:lineTo x="0" y="21468"/>
                      <wp:lineTo x="21366" y="21468"/>
                      <wp:lineTo x="21366" y="0"/>
                      <wp:lineTo x="0" y="0"/>
                    </wp:wrapPolygon>
                  </wp:wrapTight>
                  <wp:docPr id="32" name="Рисунок 32" descr="C:\Users\Хмыльнины\AppData\Local\Temp\f85f4b74-8a91-47ab-a62d-5ddd9bfc05a2_Attachments_khmylnina@yandex.ru_2024-03-22_15-11-16.zip.5a2\IMG_20240322_142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Хмыльнины\AppData\Local\Temp\f85f4b74-8a91-47ab-a62d-5ddd9bfc05a2_Attachments_khmylnina@yandex.ru_2024-03-22_15-11-16.zip.5a2\IMG_20240322_1420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525"/>
                          <a:stretch/>
                        </pic:blipFill>
                        <pic:spPr bwMode="auto">
                          <a:xfrm>
                            <a:off x="0" y="0"/>
                            <a:ext cx="1579245" cy="218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369E2"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>Перед началом конференции проведем небольшой «чай-брейк»</w:t>
            </w:r>
          </w:p>
          <w:p w:rsidR="000A7F2E" w:rsidRDefault="00B369E2" w:rsidP="00B369E2">
            <w:pPr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  <w:r w:rsidRPr="00E77063">
              <w:rPr>
                <w:rStyle w:val="c0"/>
                <w:rFonts w:ascii="Times New Roman" w:hAnsi="Times New Roman"/>
                <w:b/>
                <w:bCs/>
                <w:i/>
                <w:color w:val="000000"/>
                <w:sz w:val="24"/>
                <w:szCs w:val="24"/>
              </w:rPr>
              <w:t xml:space="preserve"> </w:t>
            </w: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 xml:space="preserve">У меня в руках чайная пара. </w:t>
            </w:r>
          </w:p>
          <w:p w:rsidR="00B369E2" w:rsidRPr="00E77063" w:rsidRDefault="00B369E2" w:rsidP="00B369E2">
            <w:pPr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 xml:space="preserve">Скажите, вы сейчас бы предпочли выпить чашку чая? </w:t>
            </w:r>
          </w:p>
          <w:p w:rsidR="00B369E2" w:rsidRPr="00E77063" w:rsidRDefault="00B369E2" w:rsidP="00B369E2">
            <w:pPr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>Я прошу подняться тех, кто пьет чай с молоком</w:t>
            </w:r>
          </w:p>
          <w:p w:rsidR="00B369E2" w:rsidRPr="00E77063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>Похлопайте в ладоши те, кто предпочитает сладкий чай</w:t>
            </w:r>
          </w:p>
          <w:p w:rsidR="00B369E2" w:rsidRPr="00E77063" w:rsidRDefault="00B369E2" w:rsidP="00B369E2">
            <w:pPr>
              <w:rPr>
                <w:rFonts w:ascii="Times New Roman" w:hAnsi="Times New Roman"/>
                <w:sz w:val="24"/>
                <w:szCs w:val="24"/>
              </w:rPr>
            </w:pPr>
            <w:r w:rsidRPr="00E77063">
              <w:rPr>
                <w:rFonts w:ascii="Times New Roman" w:hAnsi="Times New Roman"/>
                <w:sz w:val="24"/>
                <w:szCs w:val="24"/>
              </w:rPr>
              <w:t xml:space="preserve">Присядьте те, кто </w:t>
            </w: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>любит чай с ароматами (цветов, фруктов)</w:t>
            </w:r>
          </w:p>
          <w:p w:rsidR="00B369E2" w:rsidRDefault="00B369E2" w:rsidP="00B369E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E77063">
              <w:rPr>
                <w:rFonts w:ascii="Times New Roman" w:hAnsi="Times New Roman"/>
                <w:sz w:val="24"/>
                <w:szCs w:val="24"/>
              </w:rPr>
              <w:t xml:space="preserve">Повернитесь и улыбнитесь соседу те, </w:t>
            </w:r>
          </w:p>
          <w:p w:rsidR="00B369E2" w:rsidRDefault="00B369E2" w:rsidP="00B369E2">
            <w:pPr>
              <w:contextualSpacing/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</w:pPr>
            <w:r w:rsidRPr="00E77063">
              <w:rPr>
                <w:rStyle w:val="c3"/>
                <w:rFonts w:ascii="Times New Roman" w:hAnsi="Times New Roman"/>
                <w:color w:val="000000"/>
                <w:sz w:val="24"/>
                <w:szCs w:val="24"/>
              </w:rPr>
              <w:t>кто предпочитает выпить одну, но большую кружку чая</w:t>
            </w:r>
          </w:p>
          <w:p w:rsidR="00B369E2" w:rsidRDefault="00B369E2" w:rsidP="00B369E2">
            <w:pPr>
              <w:contextualSpacing/>
              <w:rPr>
                <w:rStyle w:val="c3"/>
                <w:color w:val="000000"/>
              </w:rPr>
            </w:pPr>
          </w:p>
          <w:p w:rsidR="00B369E2" w:rsidRDefault="00B369E2" w:rsidP="00B369E2">
            <w:pPr>
              <w:contextualSpacing/>
              <w:rPr>
                <w:rStyle w:val="c3"/>
                <w:color w:val="000000"/>
              </w:rPr>
            </w:pPr>
          </w:p>
          <w:p w:rsidR="00B369E2" w:rsidRDefault="00B369E2" w:rsidP="00B369E2">
            <w:pPr>
              <w:contextualSpacing/>
              <w:rPr>
                <w:rStyle w:val="c3"/>
                <w:color w:val="000000"/>
              </w:rPr>
            </w:pPr>
          </w:p>
          <w:p w:rsidR="00B369E2" w:rsidRDefault="00B369E2" w:rsidP="00B369E2">
            <w:pPr>
              <w:contextualSpacing/>
              <w:rPr>
                <w:rStyle w:val="c3"/>
                <w:color w:val="000000"/>
              </w:rPr>
            </w:pPr>
          </w:p>
          <w:p w:rsidR="000A7F2E" w:rsidRDefault="000A7F2E" w:rsidP="00B369E2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69E2" w:rsidTr="00B369E2">
        <w:tc>
          <w:tcPr>
            <w:tcW w:w="14850" w:type="dxa"/>
          </w:tcPr>
          <w:p w:rsidR="000A7F2E" w:rsidRPr="00E77063" w:rsidRDefault="000A7F2E" w:rsidP="000A7F2E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7706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 этап Интеллектуально-преобразовательная деятельность</w:t>
            </w:r>
          </w:p>
          <w:p w:rsidR="000A7F2E" w:rsidRPr="00E77063" w:rsidRDefault="000A7F2E" w:rsidP="000A7F2E">
            <w:pPr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</w:pPr>
            <w:r w:rsidRPr="00E77063">
              <w:rPr>
                <w:rFonts w:ascii="Times New Roman" w:hAnsi="Times New Roman"/>
                <w:sz w:val="24"/>
                <w:szCs w:val="24"/>
              </w:rPr>
              <w:t>Все вы будете представлять «Комитет экологической безопасности</w:t>
            </w:r>
            <w:r w:rsidRPr="00E77063">
              <w:rPr>
                <w:rFonts w:ascii="Times New Roman" w:hAnsi="Times New Roman"/>
                <w:sz w:val="24"/>
                <w:szCs w:val="24"/>
              </w:rPr>
              <w:t>. В комитете будут работать 3 отдела: «Исследователи воздуха», «Исследователи воды», «Исследователи продуктов питания». Вам необходимо выбрать начальников отдела, которые будут регулировать работу всех сотрудников. В ходе работы конференции вы можете задавать вопросы, подняв сигнальную карточку.</w:t>
            </w:r>
            <w:r w:rsidRPr="00E77063">
              <w:rPr>
                <w:rFonts w:ascii="Times New Roman" w:hAnsi="Times New Roman"/>
                <w:sz w:val="24"/>
                <w:szCs w:val="24"/>
                <w:bdr w:val="none" w:sz="0" w:space="0" w:color="auto" w:frame="1"/>
              </w:rPr>
              <w:t xml:space="preserve"> </w:t>
            </w:r>
          </w:p>
          <w:p w:rsidR="000A7F2E" w:rsidRDefault="000A7F2E" w:rsidP="000A7F2E">
            <w:pPr>
              <w:pStyle w:val="a6"/>
            </w:pPr>
            <w:r>
              <w:rPr>
                <w:noProof/>
              </w:rPr>
              <w:drawing>
                <wp:anchor distT="0" distB="0" distL="114300" distR="114300" simplePos="0" relativeHeight="252422656" behindDoc="1" locked="0" layoutInCell="1" allowOverlap="1" wp14:anchorId="04426412" wp14:editId="0205BB11">
                  <wp:simplePos x="0" y="0"/>
                  <wp:positionH relativeFrom="column">
                    <wp:posOffset>6176010</wp:posOffset>
                  </wp:positionH>
                  <wp:positionV relativeFrom="paragraph">
                    <wp:posOffset>779145</wp:posOffset>
                  </wp:positionV>
                  <wp:extent cx="2817495" cy="2305050"/>
                  <wp:effectExtent l="0" t="0" r="1905" b="0"/>
                  <wp:wrapTight wrapText="bothSides">
                    <wp:wrapPolygon edited="0">
                      <wp:start x="0" y="0"/>
                      <wp:lineTo x="0" y="21421"/>
                      <wp:lineTo x="21469" y="21421"/>
                      <wp:lineTo x="21469" y="0"/>
                      <wp:lineTo x="0" y="0"/>
                    </wp:wrapPolygon>
                  </wp:wrapTight>
                  <wp:docPr id="35" name="Рисунок 35" descr="C:\Users\Хмыльнины\AppData\Local\Microsoft\Windows\INetCache\Content.Word\IMG_20240322_150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Хмыльнины\AppData\Local\Microsoft\Windows\INetCache\Content.Word\IMG_20240322_150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7495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07296" behindDoc="1" locked="0" layoutInCell="1" allowOverlap="1" wp14:anchorId="6CB446B5" wp14:editId="5B09802B">
                  <wp:simplePos x="0" y="0"/>
                  <wp:positionH relativeFrom="column">
                    <wp:posOffset>3204845</wp:posOffset>
                  </wp:positionH>
                  <wp:positionV relativeFrom="paragraph">
                    <wp:posOffset>741045</wp:posOffset>
                  </wp:positionV>
                  <wp:extent cx="2760345" cy="2105025"/>
                  <wp:effectExtent l="0" t="0" r="1905" b="9525"/>
                  <wp:wrapTight wrapText="bothSides">
                    <wp:wrapPolygon edited="0">
                      <wp:start x="0" y="0"/>
                      <wp:lineTo x="0" y="21502"/>
                      <wp:lineTo x="21466" y="21502"/>
                      <wp:lineTo x="21466" y="0"/>
                      <wp:lineTo x="0" y="0"/>
                    </wp:wrapPolygon>
                  </wp:wrapTight>
                  <wp:docPr id="36" name="Рисунок 36" descr="C:\Users\Хмыльнины\AppData\Local\Temp\7a2f3a47-9441-4429-9456-24070e4450a4_Attachments_khmylnina@yandex.ru_2024-03-22_15-11-16.zip.0a4\IMG_20240322_1503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Хмыльнины\AppData\Local\Temp\7a2f3a47-9441-4429-9456-24070e4450a4_Attachments_khmylnina@yandex.ru_2024-03-22_15-11-16.zip.0a4\IMG_20240322_1503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34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388864" behindDoc="1" locked="0" layoutInCell="1" allowOverlap="1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760095</wp:posOffset>
                  </wp:positionV>
                  <wp:extent cx="3048000" cy="2124710"/>
                  <wp:effectExtent l="0" t="0" r="0" b="8890"/>
                  <wp:wrapTight wrapText="bothSides">
                    <wp:wrapPolygon edited="0">
                      <wp:start x="0" y="0"/>
                      <wp:lineTo x="0" y="21497"/>
                      <wp:lineTo x="21465" y="21497"/>
                      <wp:lineTo x="21465" y="0"/>
                      <wp:lineTo x="0" y="0"/>
                    </wp:wrapPolygon>
                  </wp:wrapTight>
                  <wp:docPr id="37" name="Рисунок 37" descr="C:\Users\Хмыльнины\AppData\Local\Temp\1c74e3e1-03ee-4081-b803-e30efbbf8548_Attachments_khmylnina@yandex.ru_2024-03-22_15-11-16.zip.548\IMG_20240322_150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Хмыльнины\AppData\Local\Temp\1c74e3e1-03ee-4081-b803-e30efbbf8548_Attachments_khmylnina@yandex.ru_2024-03-22_15-11-16.zip.548\IMG_20240322_150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12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77063">
              <w:t>Сегодня мы заслушаем доклады трех отделов, которые можно объединить одним названием: </w:t>
            </w:r>
            <w:r w:rsidRPr="00E77063">
              <w:rPr>
                <w:b/>
                <w:bCs/>
                <w:bdr w:val="none" w:sz="0" w:space="0" w:color="auto" w:frame="1"/>
              </w:rPr>
              <w:t>Экологическая безопасность. </w:t>
            </w:r>
            <w:r w:rsidRPr="00E77063">
              <w:t xml:space="preserve"> Я надеюсь, что те темы, которые сегодня будут затронуты в ходе работы конференции, будет вам напоминанием, как бережно относиться к окружающей среде.</w:t>
            </w:r>
            <w:r>
              <w:rPr>
                <w:noProof/>
              </w:rPr>
              <w:t xml:space="preserve"> </w:t>
            </w:r>
          </w:p>
          <w:p w:rsidR="00B369E2" w:rsidRDefault="00B369E2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pStyle w:val="a6"/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2485120" behindDoc="1" locked="0" layoutInCell="1" allowOverlap="1">
                  <wp:simplePos x="0" y="0"/>
                  <wp:positionH relativeFrom="column">
                    <wp:posOffset>-6504940</wp:posOffset>
                  </wp:positionH>
                  <wp:positionV relativeFrom="paragraph">
                    <wp:posOffset>238760</wp:posOffset>
                  </wp:positionV>
                  <wp:extent cx="3495675" cy="2259965"/>
                  <wp:effectExtent l="0" t="0" r="0" b="6985"/>
                  <wp:wrapTight wrapText="bothSides">
                    <wp:wrapPolygon edited="0">
                      <wp:start x="0" y="0"/>
                      <wp:lineTo x="0" y="21485"/>
                      <wp:lineTo x="21423" y="21485"/>
                      <wp:lineTo x="21423" y="0"/>
                      <wp:lineTo x="0" y="0"/>
                    </wp:wrapPolygon>
                  </wp:wrapTight>
                  <wp:docPr id="39" name="Рисунок 39" descr="C:\Users\Хмыльнины\AppData\Local\Temp\65b7eb8b-dda3-40be-96ed-c38d1c0b012d_Attachments_khmylnina@yandex.ru_2024-03-22_15-11-16.zip.12d\IMG_20240322_1506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Хмыльнины\AppData\Local\Temp\65b7eb8b-dda3-40be-96ed-c38d1c0b012d_Attachments_khmylnina@yandex.ru_2024-03-22_15-11-16.zip.12d\IMG_20240322_1506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25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62592" behindDoc="1" locked="0" layoutInCell="1" allowOverlap="1" wp14:anchorId="7D37EF34" wp14:editId="65E088A9">
                  <wp:simplePos x="0" y="0"/>
                  <wp:positionH relativeFrom="column">
                    <wp:posOffset>-9153525</wp:posOffset>
                  </wp:positionH>
                  <wp:positionV relativeFrom="paragraph">
                    <wp:posOffset>232410</wp:posOffset>
                  </wp:positionV>
                  <wp:extent cx="2524125" cy="2269490"/>
                  <wp:effectExtent l="0" t="0" r="9525" b="0"/>
                  <wp:wrapTight wrapText="bothSides">
                    <wp:wrapPolygon edited="0">
                      <wp:start x="0" y="0"/>
                      <wp:lineTo x="0" y="21395"/>
                      <wp:lineTo x="21518" y="21395"/>
                      <wp:lineTo x="21518" y="0"/>
                      <wp:lineTo x="0" y="0"/>
                    </wp:wrapPolygon>
                  </wp:wrapTight>
                  <wp:docPr id="38" name="Рисунок 38" descr="C:\Users\Хмыльнины\AppData\Local\Temp\b936bee2-2397-41ef-ad13-b41a60794661_Attachments_khmylnina@yandex.ru_2024-03-22_15-11-16.zip.661\IMG_20240322_150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Хмыльнины\AppData\Local\Temp\b936bee2-2397-41ef-ad13-b41a60794661_Attachments_khmylnina@yandex.ru_2024-03-22_15-11-16.zip.661\IMG_20240322_150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226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2493312" behindDoc="1" locked="0" layoutInCell="1" allowOverlap="1" wp14:anchorId="75B1D727" wp14:editId="4297F000">
                  <wp:simplePos x="0" y="0"/>
                  <wp:positionH relativeFrom="column">
                    <wp:posOffset>-2916555</wp:posOffset>
                  </wp:positionH>
                  <wp:positionV relativeFrom="paragraph">
                    <wp:posOffset>66040</wp:posOffset>
                  </wp:positionV>
                  <wp:extent cx="2724150" cy="2252980"/>
                  <wp:effectExtent l="0" t="0" r="0" b="0"/>
                  <wp:wrapTight wrapText="bothSides">
                    <wp:wrapPolygon edited="0">
                      <wp:start x="0" y="0"/>
                      <wp:lineTo x="0" y="21369"/>
                      <wp:lineTo x="21449" y="21369"/>
                      <wp:lineTo x="21449" y="0"/>
                      <wp:lineTo x="0" y="0"/>
                    </wp:wrapPolygon>
                  </wp:wrapTight>
                  <wp:docPr id="40" name="Рисунок 40" descr="C:\Users\Хмыльнины\AppData\Local\Temp\d38a3d21-742a-48d3-9fa9-8f2fb43a8254_Attachments_khmylnina@yandex.ru_2024-03-22_15-11-16.zip.254\IMG_20240322_1505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Хмыльнины\AppData\Local\Temp\d38a3d21-742a-48d3-9fa9-8f2fb43a8254_Attachments_khmylnina@yandex.ru_2024-03-22_15-11-16.zip.254\IMG_20240322_1505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25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0A7F2E" w:rsidRDefault="000A7F2E" w:rsidP="000A7F2E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69E2" w:rsidTr="00B369E2">
        <w:tc>
          <w:tcPr>
            <w:tcW w:w="14850" w:type="dxa"/>
          </w:tcPr>
          <w:p w:rsidR="00B369E2" w:rsidRDefault="004C76BF" w:rsidP="0086650C">
            <w:pPr>
              <w:contextualSpacing/>
              <w:jc w:val="center"/>
              <w:rPr>
                <w:b/>
              </w:rPr>
            </w:pPr>
            <w:r w:rsidRPr="004C76BF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2501504" behindDoc="1" locked="0" layoutInCell="1" allowOverlap="1">
                  <wp:simplePos x="0" y="0"/>
                  <wp:positionH relativeFrom="column">
                    <wp:posOffset>6166485</wp:posOffset>
                  </wp:positionH>
                  <wp:positionV relativeFrom="paragraph">
                    <wp:posOffset>3810</wp:posOffset>
                  </wp:positionV>
                  <wp:extent cx="1945005" cy="2476500"/>
                  <wp:effectExtent l="0" t="0" r="0" b="0"/>
                  <wp:wrapTight wrapText="bothSides">
                    <wp:wrapPolygon edited="0">
                      <wp:start x="0" y="0"/>
                      <wp:lineTo x="0" y="21434"/>
                      <wp:lineTo x="21367" y="21434"/>
                      <wp:lineTo x="21367" y="0"/>
                      <wp:lineTo x="0" y="0"/>
                    </wp:wrapPolygon>
                  </wp:wrapTight>
                  <wp:docPr id="41" name="Рисунок 41" descr="C:\Users\Хмыльнины\OneDrive\Рабочий стол\Снимок экрана 2024-03-22 173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Хмыльнины\OneDrive\Рабочий стол\Снимок экрана 2024-03-22 1735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005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A7F2E" w:rsidRPr="00A25C9F">
              <w:rPr>
                <w:b/>
              </w:rPr>
              <w:t>4 этап Рефлексия деятельности</w:t>
            </w:r>
          </w:p>
          <w:p w:rsidR="004C76BF" w:rsidRDefault="004C76BF" w:rsidP="004C76BF">
            <w:r w:rsidRPr="00B87524">
              <w:t>Ребята, в начале урока я вам говорила о том, что недавно вернулась из путешествия из страны,</w:t>
            </w:r>
          </w:p>
          <w:p w:rsidR="004C76BF" w:rsidRDefault="004C76BF" w:rsidP="004C76BF">
            <w:r w:rsidRPr="00B87524">
              <w:t xml:space="preserve"> где есть экологические проблемы по загрязнению воды, воздуха, продуктов питания.</w:t>
            </w:r>
          </w:p>
          <w:p w:rsidR="004C76BF" w:rsidRDefault="004C76BF" w:rsidP="004C76BF">
            <w:r w:rsidRPr="00B87524">
              <w:t xml:space="preserve"> Но</w:t>
            </w:r>
            <w:r w:rsidRPr="00B87524">
              <w:rPr>
                <w:b/>
              </w:rPr>
              <w:t xml:space="preserve"> </w:t>
            </w:r>
            <w:r w:rsidRPr="00B87524">
              <w:t xml:space="preserve">есть такой замечательный мультфильм «Загадочная планета» о добром сказочном </w:t>
            </w:r>
          </w:p>
          <w:p w:rsidR="004C76BF" w:rsidRDefault="004C76BF" w:rsidP="004C76BF">
            <w:r w:rsidRPr="00B87524">
              <w:t xml:space="preserve">герое Галактионе, который очень любил цветы и мог превращать все предметы на своей </w:t>
            </w:r>
          </w:p>
          <w:p w:rsidR="004C76BF" w:rsidRPr="00B87524" w:rsidRDefault="004C76BF" w:rsidP="004C76BF">
            <w:r w:rsidRPr="00B87524">
              <w:t>планете только в цветы.</w:t>
            </w:r>
          </w:p>
          <w:p w:rsidR="004C76BF" w:rsidRDefault="004C76BF" w:rsidP="004C76BF">
            <w:r w:rsidRPr="00B87524">
              <w:t>Так вот, мы с вами тоже попытаемся сделать нашу землю красивей.</w:t>
            </w:r>
          </w:p>
          <w:p w:rsidR="004C76BF" w:rsidRPr="00B87524" w:rsidRDefault="004C76BF" w:rsidP="004C76BF">
            <w:r w:rsidRPr="00B87524">
              <w:t xml:space="preserve">С помощью цветов украсим нашу планету. </w:t>
            </w:r>
          </w:p>
          <w:p w:rsidR="004C76BF" w:rsidRDefault="004C76BF" w:rsidP="004C76BF">
            <w:r w:rsidRPr="00B87524">
              <w:t xml:space="preserve">Если вам понравилась конференция, вы получили новые полезные знания, </w:t>
            </w:r>
          </w:p>
          <w:p w:rsidR="004C76BF" w:rsidRDefault="004C76BF" w:rsidP="004C76BF">
            <w:r w:rsidRPr="00B87524">
              <w:t xml:space="preserve">то возьмите красный цветок. </w:t>
            </w:r>
          </w:p>
          <w:p w:rsidR="004C76BF" w:rsidRDefault="004C76BF" w:rsidP="004C76BF">
            <w:r w:rsidRPr="00B87524">
              <w:t xml:space="preserve">Если вы ничего нового не узнали или вам было что-то непонятно, </w:t>
            </w:r>
          </w:p>
          <w:p w:rsidR="004C76BF" w:rsidRDefault="004C76BF" w:rsidP="004C76BF">
            <w:r w:rsidRPr="00B87524">
              <w:t xml:space="preserve">то - синий цветок. </w:t>
            </w:r>
          </w:p>
          <w:p w:rsidR="004C76BF" w:rsidRPr="00B87524" w:rsidRDefault="004C76BF" w:rsidP="004C76BF">
            <w:r w:rsidRPr="00B87524">
              <w:t>Прикрепите выбранный вами цветок на нашу Землю.</w:t>
            </w:r>
          </w:p>
          <w:p w:rsidR="004C76BF" w:rsidRDefault="004C76BF" w:rsidP="004C76BF">
            <w:r w:rsidRPr="00B87524">
              <w:t>Посмотрите, какая</w:t>
            </w:r>
            <w:r>
              <w:t xml:space="preserve"> красивая стала наша планета.  </w:t>
            </w:r>
          </w:p>
          <w:p w:rsidR="004C76BF" w:rsidRPr="004C76BF" w:rsidRDefault="004C76BF" w:rsidP="004C76BF"/>
        </w:tc>
      </w:tr>
    </w:tbl>
    <w:p w:rsidR="00B369E2" w:rsidRDefault="00B369E2" w:rsidP="0086650C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9926FE" w:rsidRDefault="009926FE" w:rsidP="0086650C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A576DF" w:rsidRPr="00A576DF" w:rsidRDefault="00A576DF" w:rsidP="00A576DF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2C1EBC" w:rsidRDefault="002C1EBC" w:rsidP="002C1EBC">
      <w:pPr>
        <w:pStyle w:val="c2"/>
        <w:spacing w:before="0" w:beforeAutospacing="0" w:after="0" w:afterAutospacing="0"/>
        <w:contextualSpacing/>
        <w:jc w:val="both"/>
        <w:rPr>
          <w:rFonts w:eastAsiaTheme="minorHAnsi"/>
        </w:rPr>
      </w:pPr>
    </w:p>
    <w:p w:rsidR="002C1EBC" w:rsidRDefault="002C1EBC" w:rsidP="002C1EBC">
      <w:pPr>
        <w:pStyle w:val="c2"/>
        <w:spacing w:before="0" w:beforeAutospacing="0" w:after="0" w:afterAutospacing="0"/>
        <w:contextualSpacing/>
        <w:jc w:val="both"/>
        <w:rPr>
          <w:rFonts w:eastAsiaTheme="minorHAnsi"/>
        </w:rPr>
      </w:pPr>
    </w:p>
    <w:p w:rsidR="007B4C36" w:rsidRDefault="007B4C36" w:rsidP="0008517C">
      <w:pPr>
        <w:pStyle w:val="c2"/>
        <w:spacing w:before="0" w:beforeAutospacing="0" w:after="0" w:afterAutospacing="0"/>
        <w:contextualSpacing/>
        <w:jc w:val="both"/>
        <w:rPr>
          <w:rFonts w:eastAsiaTheme="minorHAnsi"/>
          <w:b/>
        </w:rPr>
      </w:pPr>
    </w:p>
    <w:p w:rsidR="007B4C36" w:rsidRDefault="007B4C36" w:rsidP="0008517C">
      <w:pPr>
        <w:pStyle w:val="c2"/>
        <w:spacing w:before="0" w:beforeAutospacing="0" w:after="0" w:afterAutospacing="0"/>
        <w:contextualSpacing/>
        <w:jc w:val="both"/>
        <w:rPr>
          <w:rFonts w:eastAsiaTheme="minorHAnsi"/>
          <w:b/>
        </w:rPr>
      </w:pPr>
    </w:p>
    <w:p w:rsidR="007B4C36" w:rsidRDefault="007B4C36" w:rsidP="0008517C">
      <w:pPr>
        <w:pStyle w:val="c2"/>
        <w:spacing w:before="0" w:beforeAutospacing="0" w:after="0" w:afterAutospacing="0"/>
        <w:contextualSpacing/>
        <w:jc w:val="both"/>
        <w:rPr>
          <w:rFonts w:eastAsiaTheme="minorHAnsi"/>
          <w:b/>
        </w:rPr>
      </w:pPr>
      <w:r>
        <w:rPr>
          <w:noProof/>
        </w:rPr>
        <mc:AlternateContent>
          <mc:Choice Requires="wps">
            <w:drawing>
              <wp:inline distT="0" distB="0" distL="0" distR="0" wp14:anchorId="26205F8A" wp14:editId="7B1C41E1">
                <wp:extent cx="304800" cy="304800"/>
                <wp:effectExtent l="0" t="0" r="0" b="0"/>
                <wp:docPr id="14" name="AutoShape 4" descr="https://paintingvalley.com/drawings/food-basket-drawing-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3262F94" id="AutoShape 4" o:spid="_x0000_s1026" alt="https://paintingvalley.com/drawings/food-basket-drawing-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B+isdd2QIAAP4FAAAOAAAAAAAAAAAAAAAAAC4CAABkcnMvZTJv&#10;RG9jLnhtbFBLAQItABQABgAIAAAAIQBMoOks2AAAAAMBAAAPAAAAAAAAAAAAAAAAADMFAABkcnMv&#10;ZG93bnJldi54bWxQSwUGAAAAAAQABADzAAAAO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t xml:space="preserve">  </w:t>
      </w:r>
      <w:r>
        <w:rPr>
          <w:noProof/>
        </w:rPr>
        <mc:AlternateContent>
          <mc:Choice Requires="wps">
            <w:drawing>
              <wp:inline distT="0" distB="0" distL="0" distR="0" wp14:anchorId="3F27D50D" wp14:editId="6B9DFAC5">
                <wp:extent cx="304800" cy="304800"/>
                <wp:effectExtent l="0" t="0" r="0" b="0"/>
                <wp:docPr id="22" name="AutoShape 5" descr="https://paintingvalley.com/drawings/food-basket-drawing-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0D944C" id="AutoShape 5" o:spid="_x0000_s1026" alt="https://paintingvalley.com/drawings/food-basket-drawing-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575CB0E7" wp14:editId="25367789">
                <wp:extent cx="304800" cy="304800"/>
                <wp:effectExtent l="0" t="0" r="0" b="0"/>
                <wp:docPr id="3" name="AutoShape 3" descr="https://paintingvalley.com/drawings/food-basket-drawing-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3D82B1A" id="AutoShape 3" o:spid="_x0000_s1026" alt="https://paintingvalley.com/drawings/food-basket-drawing-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PrFmRdoCAAD9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bookmarkStart w:id="0" w:name="_GoBack"/>
      <w:bookmarkEnd w:id="0"/>
    </w:p>
    <w:sectPr w:rsidR="007B4C36" w:rsidSect="009926FE">
      <w:footerReference w:type="default" r:id="rId26"/>
      <w:pgSz w:w="16838" w:h="11906" w:orient="landscape"/>
      <w:pgMar w:top="1334" w:right="1134" w:bottom="1335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3F70" w:rsidRDefault="002B3F70" w:rsidP="0038328D">
      <w:pPr>
        <w:spacing w:after="0" w:line="240" w:lineRule="auto"/>
      </w:pPr>
      <w:r>
        <w:separator/>
      </w:r>
    </w:p>
  </w:endnote>
  <w:endnote w:type="continuationSeparator" w:id="0">
    <w:p w:rsidR="002B3F70" w:rsidRDefault="002B3F70" w:rsidP="003832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79743000"/>
      <w:docPartObj>
        <w:docPartGallery w:val="Page Numbers (Bottom of Page)"/>
        <w:docPartUnique/>
      </w:docPartObj>
    </w:sdtPr>
    <w:sdtEndPr/>
    <w:sdtContent>
      <w:p w:rsidR="0086650C" w:rsidRDefault="0086650C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C76BF">
          <w:rPr>
            <w:noProof/>
          </w:rPr>
          <w:t>5</w:t>
        </w:r>
        <w:r>
          <w:fldChar w:fldCharType="end"/>
        </w:r>
      </w:p>
    </w:sdtContent>
  </w:sdt>
  <w:p w:rsidR="0086650C" w:rsidRDefault="0086650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3F70" w:rsidRDefault="002B3F70" w:rsidP="0038328D">
      <w:pPr>
        <w:spacing w:after="0" w:line="240" w:lineRule="auto"/>
      </w:pPr>
      <w:r>
        <w:separator/>
      </w:r>
    </w:p>
  </w:footnote>
  <w:footnote w:type="continuationSeparator" w:id="0">
    <w:p w:rsidR="002B3F70" w:rsidRDefault="002B3F70" w:rsidP="003832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123F59"/>
    <w:multiLevelType w:val="hybridMultilevel"/>
    <w:tmpl w:val="BF2A4A94"/>
    <w:lvl w:ilvl="0" w:tplc="394ED616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E3C2B96"/>
    <w:multiLevelType w:val="hybridMultilevel"/>
    <w:tmpl w:val="031A534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DF4438"/>
    <w:multiLevelType w:val="hybridMultilevel"/>
    <w:tmpl w:val="02C0E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143D"/>
    <w:rsid w:val="0001324A"/>
    <w:rsid w:val="00041ED2"/>
    <w:rsid w:val="00043AE6"/>
    <w:rsid w:val="00065CE1"/>
    <w:rsid w:val="00082A6A"/>
    <w:rsid w:val="0008517C"/>
    <w:rsid w:val="000911CC"/>
    <w:rsid w:val="00092E52"/>
    <w:rsid w:val="000A7F2E"/>
    <w:rsid w:val="00162F46"/>
    <w:rsid w:val="001946A6"/>
    <w:rsid w:val="001957B3"/>
    <w:rsid w:val="00197346"/>
    <w:rsid w:val="001A38B0"/>
    <w:rsid w:val="001C04C3"/>
    <w:rsid w:val="001F35E2"/>
    <w:rsid w:val="00281134"/>
    <w:rsid w:val="002B3F70"/>
    <w:rsid w:val="002C1EBC"/>
    <w:rsid w:val="002D221A"/>
    <w:rsid w:val="002D35B4"/>
    <w:rsid w:val="002D78CF"/>
    <w:rsid w:val="002F629B"/>
    <w:rsid w:val="003153BF"/>
    <w:rsid w:val="0032764C"/>
    <w:rsid w:val="00342FA3"/>
    <w:rsid w:val="003512C9"/>
    <w:rsid w:val="00373480"/>
    <w:rsid w:val="0038328D"/>
    <w:rsid w:val="003A6D25"/>
    <w:rsid w:val="003B20BB"/>
    <w:rsid w:val="003B7672"/>
    <w:rsid w:val="003C2F6D"/>
    <w:rsid w:val="003D5A09"/>
    <w:rsid w:val="003D6E09"/>
    <w:rsid w:val="003E450B"/>
    <w:rsid w:val="004164AF"/>
    <w:rsid w:val="00421972"/>
    <w:rsid w:val="00436EDC"/>
    <w:rsid w:val="004A00CE"/>
    <w:rsid w:val="004B0419"/>
    <w:rsid w:val="004C76BF"/>
    <w:rsid w:val="004E303C"/>
    <w:rsid w:val="00524CF4"/>
    <w:rsid w:val="00560006"/>
    <w:rsid w:val="005B6A30"/>
    <w:rsid w:val="005F071B"/>
    <w:rsid w:val="00603822"/>
    <w:rsid w:val="00605583"/>
    <w:rsid w:val="00615AF2"/>
    <w:rsid w:val="006924EE"/>
    <w:rsid w:val="00695B31"/>
    <w:rsid w:val="006A29B1"/>
    <w:rsid w:val="006F6756"/>
    <w:rsid w:val="00710D01"/>
    <w:rsid w:val="00715D96"/>
    <w:rsid w:val="007A1E65"/>
    <w:rsid w:val="007B4C36"/>
    <w:rsid w:val="007C38F3"/>
    <w:rsid w:val="007C4318"/>
    <w:rsid w:val="007C4FA2"/>
    <w:rsid w:val="007E2AD4"/>
    <w:rsid w:val="008037C7"/>
    <w:rsid w:val="008164D9"/>
    <w:rsid w:val="008243EB"/>
    <w:rsid w:val="0084459A"/>
    <w:rsid w:val="0086650C"/>
    <w:rsid w:val="00875F3E"/>
    <w:rsid w:val="00876FE1"/>
    <w:rsid w:val="00894BFC"/>
    <w:rsid w:val="008D7A94"/>
    <w:rsid w:val="008E46C6"/>
    <w:rsid w:val="009419FD"/>
    <w:rsid w:val="0094288A"/>
    <w:rsid w:val="00954836"/>
    <w:rsid w:val="00987583"/>
    <w:rsid w:val="009926FE"/>
    <w:rsid w:val="009C2C32"/>
    <w:rsid w:val="009E71B3"/>
    <w:rsid w:val="00A20975"/>
    <w:rsid w:val="00A576DF"/>
    <w:rsid w:val="00A75814"/>
    <w:rsid w:val="00A77592"/>
    <w:rsid w:val="00A92270"/>
    <w:rsid w:val="00B01AEB"/>
    <w:rsid w:val="00B369E2"/>
    <w:rsid w:val="00B47F22"/>
    <w:rsid w:val="00B55727"/>
    <w:rsid w:val="00B8055A"/>
    <w:rsid w:val="00B80975"/>
    <w:rsid w:val="00BA1FAE"/>
    <w:rsid w:val="00BD5EA9"/>
    <w:rsid w:val="00C06BC7"/>
    <w:rsid w:val="00C14BE7"/>
    <w:rsid w:val="00C662C7"/>
    <w:rsid w:val="00C71E00"/>
    <w:rsid w:val="00C94E58"/>
    <w:rsid w:val="00CB7D12"/>
    <w:rsid w:val="00CE0C42"/>
    <w:rsid w:val="00CE3FF0"/>
    <w:rsid w:val="00CE5CAF"/>
    <w:rsid w:val="00D1563E"/>
    <w:rsid w:val="00D27FD0"/>
    <w:rsid w:val="00D35D45"/>
    <w:rsid w:val="00D64B1B"/>
    <w:rsid w:val="00D94E19"/>
    <w:rsid w:val="00DC7AB2"/>
    <w:rsid w:val="00DC7F25"/>
    <w:rsid w:val="00E024A1"/>
    <w:rsid w:val="00E21E9E"/>
    <w:rsid w:val="00E35AE0"/>
    <w:rsid w:val="00E77063"/>
    <w:rsid w:val="00EA2B83"/>
    <w:rsid w:val="00EF72FF"/>
    <w:rsid w:val="00F060FA"/>
    <w:rsid w:val="00F24A7F"/>
    <w:rsid w:val="00F33D0D"/>
    <w:rsid w:val="00F53F71"/>
    <w:rsid w:val="00F65D9F"/>
    <w:rsid w:val="00F7143D"/>
    <w:rsid w:val="00F97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656E8AF-BF22-4E20-9A66-F7DD65483D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26FE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unhideWhenUsed/>
    <w:rsid w:val="00695B31"/>
    <w:pPr>
      <w:spacing w:after="0" w:line="240" w:lineRule="auto"/>
    </w:pPr>
    <w:rPr>
      <w:rFonts w:ascii="Consolas" w:eastAsiaTheme="minorHAnsi" w:hAnsi="Consolas" w:cstheme="minorBidi"/>
      <w:sz w:val="21"/>
      <w:szCs w:val="21"/>
    </w:rPr>
  </w:style>
  <w:style w:type="character" w:customStyle="1" w:styleId="a4">
    <w:name w:val="Текст Знак"/>
    <w:basedOn w:val="a0"/>
    <w:link w:val="a3"/>
    <w:uiPriority w:val="99"/>
    <w:rsid w:val="00695B31"/>
    <w:rPr>
      <w:rFonts w:ascii="Consolas" w:hAnsi="Consolas"/>
      <w:sz w:val="21"/>
      <w:szCs w:val="21"/>
    </w:rPr>
  </w:style>
  <w:style w:type="paragraph" w:customStyle="1" w:styleId="c2">
    <w:name w:val="c2"/>
    <w:basedOn w:val="a"/>
    <w:rsid w:val="009926F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9926FE"/>
  </w:style>
  <w:style w:type="table" w:styleId="a5">
    <w:name w:val="Table Grid"/>
    <w:basedOn w:val="a1"/>
    <w:uiPriority w:val="59"/>
    <w:rsid w:val="009926F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Normal (Web)"/>
    <w:basedOn w:val="a"/>
    <w:uiPriority w:val="99"/>
    <w:rsid w:val="00D3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-serp-itemtextpassage">
    <w:name w:val="b-serp-item__text_passage"/>
    <w:basedOn w:val="a0"/>
    <w:rsid w:val="00560006"/>
  </w:style>
  <w:style w:type="character" w:customStyle="1" w:styleId="c3">
    <w:name w:val="c3"/>
    <w:basedOn w:val="a0"/>
    <w:rsid w:val="001957B3"/>
  </w:style>
  <w:style w:type="paragraph" w:styleId="a7">
    <w:name w:val="header"/>
    <w:basedOn w:val="a"/>
    <w:link w:val="a8"/>
    <w:uiPriority w:val="99"/>
    <w:unhideWhenUsed/>
    <w:rsid w:val="003832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8328D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3832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8328D"/>
    <w:rPr>
      <w:rFonts w:ascii="Calibri" w:eastAsia="Calibri" w:hAnsi="Calibri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B805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8055A"/>
    <w:rPr>
      <w:rFonts w:ascii="Tahoma" w:eastAsia="Calibri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2C1EBC"/>
    <w:pPr>
      <w:ind w:left="720"/>
      <w:contextualSpacing/>
    </w:pPr>
  </w:style>
  <w:style w:type="character" w:customStyle="1" w:styleId="c0">
    <w:name w:val="c0"/>
    <w:rsid w:val="00E77063"/>
  </w:style>
  <w:style w:type="character" w:styleId="ae">
    <w:name w:val="Hyperlink"/>
    <w:uiPriority w:val="99"/>
    <w:unhideWhenUsed/>
    <w:rsid w:val="00E77063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92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0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8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5209A3-2DCF-446B-8E29-2B329C5CD2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5</Pages>
  <Words>664</Words>
  <Characters>3788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АМД</dc:creator>
  <cp:lastModifiedBy>Учетная запись Майкрософт</cp:lastModifiedBy>
  <cp:revision>6</cp:revision>
  <cp:lastPrinted>2014-11-17T05:48:00Z</cp:lastPrinted>
  <dcterms:created xsi:type="dcterms:W3CDTF">2017-01-15T12:38:00Z</dcterms:created>
  <dcterms:modified xsi:type="dcterms:W3CDTF">2024-03-22T13:30:00Z</dcterms:modified>
</cp:coreProperties>
</file>